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4950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F60F" wp14:editId="787047C8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F7B7860" w14:textId="77777777" w:rsidR="005C70C0" w:rsidRPr="005C70C0" w:rsidRDefault="005C70C0" w:rsidP="005C70C0"/>
    <w:p w14:paraId="2EC5CD86" w14:textId="76719737" w:rsidR="005C70C0" w:rsidRDefault="00505A14" w:rsidP="00505A14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Energy Word Snake</w:t>
      </w:r>
    </w:p>
    <w:p w14:paraId="27A39F89" w14:textId="77777777" w:rsidR="00505A14" w:rsidRDefault="00505A14" w:rsidP="00505A14">
      <w:pPr>
        <w:pStyle w:val="NoSpacing"/>
        <w:jc w:val="center"/>
        <w:rPr>
          <w:rFonts w:ascii="Verdana" w:hAnsi="Verdana"/>
          <w:sz w:val="24"/>
          <w:szCs w:val="24"/>
        </w:rPr>
      </w:pPr>
      <w:r w:rsidRPr="00505A14">
        <w:rPr>
          <w:rFonts w:ascii="Verdana" w:hAnsi="Verdana"/>
          <w:sz w:val="24"/>
          <w:szCs w:val="24"/>
        </w:rPr>
        <w:t>Go from letter to letter horizontally, vertically, or diagonally in this grid to trace a continuous closed</w:t>
      </w:r>
      <w:r>
        <w:rPr>
          <w:rFonts w:ascii="Verdana" w:hAnsi="Verdana"/>
          <w:sz w:val="24"/>
          <w:szCs w:val="24"/>
        </w:rPr>
        <w:t xml:space="preserve"> </w:t>
      </w:r>
      <w:r w:rsidRPr="00505A14">
        <w:rPr>
          <w:rFonts w:ascii="Verdana" w:hAnsi="Verdana"/>
          <w:sz w:val="24"/>
          <w:szCs w:val="24"/>
        </w:rPr>
        <w:t xml:space="preserve">path that does not cross itself. The path uses all 25 letters and </w:t>
      </w:r>
    </w:p>
    <w:p w14:paraId="75603F0B" w14:textId="77777777" w:rsidR="00505A14" w:rsidRDefault="00505A14" w:rsidP="00505A14">
      <w:pPr>
        <w:pStyle w:val="NoSpacing"/>
        <w:jc w:val="center"/>
        <w:rPr>
          <w:rFonts w:ascii="Verdana" w:hAnsi="Verdana"/>
          <w:sz w:val="24"/>
          <w:szCs w:val="24"/>
        </w:rPr>
      </w:pPr>
      <w:r w:rsidRPr="00505A14">
        <w:rPr>
          <w:rFonts w:ascii="Verdana" w:hAnsi="Verdana"/>
          <w:sz w:val="24"/>
          <w:szCs w:val="24"/>
        </w:rPr>
        <w:t>spells out five common five-letter</w:t>
      </w:r>
      <w:r>
        <w:rPr>
          <w:rFonts w:ascii="Verdana" w:hAnsi="Verdana"/>
          <w:sz w:val="24"/>
          <w:szCs w:val="24"/>
        </w:rPr>
        <w:t xml:space="preserve"> </w:t>
      </w:r>
      <w:r w:rsidRPr="00505A14">
        <w:rPr>
          <w:rFonts w:ascii="Verdana" w:hAnsi="Verdana"/>
          <w:sz w:val="24"/>
          <w:szCs w:val="24"/>
        </w:rPr>
        <w:t xml:space="preserve">words associated with the energy industry. The </w:t>
      </w:r>
    </w:p>
    <w:p w14:paraId="1A33161B" w14:textId="4B2C164C" w:rsidR="00505A14" w:rsidRPr="00505A14" w:rsidRDefault="00505A14" w:rsidP="00505A14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505A14">
        <w:rPr>
          <w:rFonts w:ascii="Verdana" w:hAnsi="Verdana"/>
          <w:sz w:val="24"/>
          <w:szCs w:val="24"/>
        </w:rPr>
        <w:t>five words begin with consecutive letters of the</w:t>
      </w:r>
      <w:r>
        <w:rPr>
          <w:rFonts w:ascii="Verdana" w:hAnsi="Verdana"/>
          <w:sz w:val="24"/>
          <w:szCs w:val="24"/>
        </w:rPr>
        <w:t xml:space="preserve"> </w:t>
      </w:r>
      <w:r w:rsidRPr="00505A14">
        <w:rPr>
          <w:rFonts w:ascii="Verdana" w:hAnsi="Verdana"/>
          <w:sz w:val="24"/>
          <w:szCs w:val="24"/>
        </w:rPr>
        <w:t>alphabet. What are the five words?</w:t>
      </w:r>
    </w:p>
    <w:p w14:paraId="5147FC11" w14:textId="77777777" w:rsidR="00505A14" w:rsidRDefault="00505A14" w:rsidP="005C70C0">
      <w:pPr>
        <w:tabs>
          <w:tab w:val="left" w:pos="1440"/>
        </w:tabs>
      </w:pPr>
    </w:p>
    <w:p w14:paraId="756A4E91" w14:textId="4F6DDBD9" w:rsidR="005223CB" w:rsidRPr="005C70C0" w:rsidRDefault="00505A14" w:rsidP="00505A14">
      <w:pPr>
        <w:tabs>
          <w:tab w:val="left" w:pos="1440"/>
        </w:tabs>
        <w:jc w:val="center"/>
      </w:pPr>
      <w:r>
        <w:rPr>
          <w:noProof/>
        </w:rPr>
        <w:drawing>
          <wp:inline distT="0" distB="0" distL="0" distR="0" wp14:anchorId="23575468" wp14:editId="0658AE06">
            <wp:extent cx="5039839" cy="244665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9179" cy="245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3CB" w:rsidRPr="005C70C0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09D5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A278B3B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AC4E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3157C0F8" wp14:editId="0E92C4C3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B58D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C90BF7E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DE25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8077A02" wp14:editId="51E09F9A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4A5964"/>
    <w:rsid w:val="00505A14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0F6353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5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2023-04-25T17:56:00Z</dcterms:modified>
</cp:coreProperties>
</file>